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12DD" w:rsidRPr="00EF12DD" w:rsidRDefault="00EF12DD" w:rsidP="00EF12DD">
      <w:pPr>
        <w:widowControl/>
        <w:spacing w:after="0" w:line="240" w:lineRule="auto"/>
        <w:jc w:val="center"/>
        <w:rPr>
          <w:rFonts w:ascii="Times New Roman" w:eastAsia="標楷體" w:hAnsi="Times New Roman" w:cs="Times New Roman"/>
          <w:b/>
          <w:sz w:val="32"/>
          <w:szCs w:val="32"/>
          <w14:ligatures w14:val="none"/>
        </w:rPr>
      </w:pPr>
      <w:r w:rsidRPr="00EF12DD">
        <w:rPr>
          <w:rFonts w:ascii="Times New Roman" w:eastAsia="標楷體" w:hAnsi="Times New Roman" w:cs="Times New Roman"/>
          <w:b/>
          <w:sz w:val="32"/>
          <w:szCs w:val="32"/>
          <w14:ligatures w14:val="none"/>
        </w:rPr>
        <w:t>附件</w:t>
      </w:r>
      <w:r w:rsidRPr="00EF12DD">
        <w:rPr>
          <w:rFonts w:ascii="Times New Roman" w:eastAsia="標楷體" w:hAnsi="Times New Roman" w:cs="Times New Roman" w:hint="eastAsia"/>
          <w:b/>
          <w:sz w:val="32"/>
          <w:szCs w:val="32"/>
          <w14:ligatures w14:val="none"/>
        </w:rPr>
        <w:t>三、</w:t>
      </w:r>
      <w:r w:rsidRPr="00EF12DD">
        <w:rPr>
          <w:rFonts w:ascii="Times New Roman" w:eastAsia="標楷體" w:hAnsi="Times New Roman" w:cs="Times New Roman"/>
          <w:b/>
          <w:sz w:val="32"/>
          <w:szCs w:val="32"/>
          <w14:ligatures w14:val="none"/>
        </w:rPr>
        <w:t>新北市政府環境保護局八里垃圾焚化廠</w:t>
      </w:r>
    </w:p>
    <w:p w:rsidR="00EF12DD" w:rsidRPr="00EF12DD" w:rsidRDefault="00EF12DD" w:rsidP="00EF12DD">
      <w:pPr>
        <w:spacing w:after="0" w:line="440" w:lineRule="exact"/>
        <w:jc w:val="center"/>
        <w:rPr>
          <w:rFonts w:ascii="Times New Roman" w:eastAsia="標楷體" w:hAnsi="Times New Roman" w:cs="Times New Roman"/>
          <w:sz w:val="32"/>
          <w:szCs w:val="32"/>
          <w14:ligatures w14:val="none"/>
        </w:rPr>
      </w:pPr>
      <w:r w:rsidRPr="00EF12DD">
        <w:rPr>
          <w:rFonts w:ascii="Times New Roman" w:eastAsia="標楷體" w:hAnsi="Times New Roman" w:cs="Times New Roman"/>
          <w:b/>
          <w:sz w:val="32"/>
          <w:szCs w:val="32"/>
          <w14:ligatures w14:val="none"/>
        </w:rPr>
        <w:t>八里、林口地區</w:t>
      </w:r>
      <w:r w:rsidRPr="00EF12DD">
        <w:rPr>
          <w:rFonts w:ascii="Times New Roman" w:eastAsia="標楷體" w:hAnsi="Times New Roman" w:cs="Times New Roman"/>
          <w:b/>
          <w:color w:val="0000CC"/>
          <w:sz w:val="32"/>
          <w:szCs w:val="32"/>
          <w14:ligatures w14:val="none"/>
        </w:rPr>
        <w:t>環境教育在地學習活動</w:t>
      </w:r>
      <w:r w:rsidRPr="00EF12DD">
        <w:rPr>
          <w:rFonts w:ascii="Times New Roman" w:eastAsia="標楷體" w:hAnsi="Times New Roman" w:cs="Times New Roman"/>
          <w:b/>
          <w:sz w:val="32"/>
          <w:szCs w:val="32"/>
          <w14:ligatures w14:val="none"/>
        </w:rPr>
        <w:t>計畫報名表</w:t>
      </w:r>
    </w:p>
    <w:tbl>
      <w:tblPr>
        <w:tblStyle w:val="ae"/>
        <w:tblW w:w="5208" w:type="pct"/>
        <w:jc w:val="center"/>
        <w:tblLook w:val="04A0" w:firstRow="1" w:lastRow="0" w:firstColumn="1" w:lastColumn="0" w:noHBand="0" w:noVBand="1"/>
      </w:tblPr>
      <w:tblGrid>
        <w:gridCol w:w="1197"/>
        <w:gridCol w:w="358"/>
        <w:gridCol w:w="1134"/>
        <w:gridCol w:w="600"/>
        <w:gridCol w:w="802"/>
        <w:gridCol w:w="57"/>
        <w:gridCol w:w="378"/>
        <w:gridCol w:w="964"/>
        <w:gridCol w:w="1027"/>
        <w:gridCol w:w="2124"/>
      </w:tblGrid>
      <w:tr w:rsidR="00EF12DD" w:rsidRPr="00EF12DD" w:rsidTr="00EF12DD">
        <w:trPr>
          <w:trHeight w:val="660"/>
          <w:jc w:val="center"/>
        </w:trPr>
        <w:tc>
          <w:tcPr>
            <w:tcW w:w="900" w:type="pct"/>
            <w:gridSpan w:val="2"/>
            <w:vAlign w:val="center"/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EF12DD">
              <w:rPr>
                <w:rFonts w:ascii="Times New Roman" w:eastAsia="標楷體" w:hAnsi="Times New Roman" w:cs="Times New Roman"/>
              </w:rPr>
              <w:t>申請學校</w:t>
            </w:r>
          </w:p>
        </w:tc>
        <w:tc>
          <w:tcPr>
            <w:tcW w:w="4100" w:type="pct"/>
            <w:gridSpan w:val="8"/>
            <w:vAlign w:val="bottom"/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EF12DD">
              <w:rPr>
                <w:rFonts w:ascii="Times New Roman" w:eastAsia="標楷體" w:hAnsi="Times New Roman" w:cs="Times New Roman"/>
              </w:rPr>
              <w:t>新北市</w:t>
            </w:r>
            <w:r w:rsidRPr="00EF12DD">
              <w:rPr>
                <w:rFonts w:ascii="Times New Roman" w:eastAsia="標楷體" w:hAnsi="Times New Roman" w:cs="Times New Roman"/>
                <w:u w:val="single"/>
              </w:rPr>
              <w:t xml:space="preserve">         </w:t>
            </w:r>
            <w:r w:rsidRPr="00EF12DD">
              <w:rPr>
                <w:rFonts w:ascii="Times New Roman" w:eastAsia="標楷體" w:hAnsi="Times New Roman" w:cs="Times New Roman"/>
              </w:rPr>
              <w:t>區</w:t>
            </w:r>
            <w:r w:rsidRPr="00EF12DD">
              <w:rPr>
                <w:rFonts w:ascii="Times New Roman" w:eastAsia="標楷體" w:hAnsi="Times New Roman" w:cs="Times New Roman"/>
                <w:u w:val="single"/>
              </w:rPr>
              <w:t xml:space="preserve">             </w:t>
            </w:r>
            <w:r w:rsidRPr="00EF12DD">
              <w:rPr>
                <w:rFonts w:ascii="Times New Roman" w:eastAsia="標楷體" w:hAnsi="Times New Roman" w:cs="Times New Roman"/>
              </w:rPr>
              <w:t>國小</w:t>
            </w:r>
            <w:r w:rsidRPr="00EF12DD">
              <w:rPr>
                <w:rFonts w:ascii="Times New Roman" w:eastAsia="標楷體" w:hAnsi="Times New Roman" w:cs="Times New Roman" w:hint="eastAsia"/>
                <w:color w:val="0000CC"/>
              </w:rPr>
              <w:t>/</w:t>
            </w:r>
            <w:r w:rsidRPr="00EF12DD">
              <w:rPr>
                <w:rFonts w:ascii="Times New Roman" w:eastAsia="標楷體" w:hAnsi="Times New Roman" w:cs="Times New Roman" w:hint="eastAsia"/>
                <w:color w:val="0000CC"/>
              </w:rPr>
              <w:t>國中</w:t>
            </w:r>
            <w:r w:rsidRPr="00EF12DD">
              <w:rPr>
                <w:rFonts w:ascii="Times New Roman" w:eastAsia="標楷體" w:hAnsi="Times New Roman" w:cs="Times New Roman" w:hint="eastAsia"/>
                <w:color w:val="0000CC"/>
              </w:rPr>
              <w:t>/</w:t>
            </w:r>
            <w:r w:rsidRPr="00EF12DD">
              <w:rPr>
                <w:rFonts w:ascii="Times New Roman" w:eastAsia="標楷體" w:hAnsi="Times New Roman" w:cs="Times New Roman" w:hint="eastAsia"/>
                <w:color w:val="0000CC"/>
              </w:rPr>
              <w:t>高中</w:t>
            </w:r>
            <w:r w:rsidRPr="00EF12DD">
              <w:rPr>
                <w:rFonts w:ascii="Times New Roman" w:eastAsia="標楷體" w:hAnsi="Times New Roman" w:cs="Times New Roman"/>
              </w:rPr>
              <w:t>；</w:t>
            </w:r>
            <w:r w:rsidRPr="00EF12D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EF12DD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Pr="00EF12DD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EF12DD">
              <w:rPr>
                <w:rFonts w:ascii="Times New Roman" w:eastAsia="標楷體" w:hAnsi="Times New Roman" w:cs="Times New Roman"/>
              </w:rPr>
              <w:t>年</w:t>
            </w:r>
            <w:r w:rsidRPr="00EF12DD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  <w:r w:rsidRPr="00EF12DD">
              <w:rPr>
                <w:rFonts w:ascii="Times New Roman" w:eastAsia="標楷體" w:hAnsi="Times New Roman" w:cs="Times New Roman"/>
              </w:rPr>
              <w:t>班</w:t>
            </w:r>
          </w:p>
        </w:tc>
      </w:tr>
      <w:tr w:rsidR="00EF12DD" w:rsidRPr="00EF12DD" w:rsidTr="00EF12DD">
        <w:trPr>
          <w:trHeight w:val="239"/>
          <w:jc w:val="center"/>
        </w:trPr>
        <w:tc>
          <w:tcPr>
            <w:tcW w:w="900" w:type="pct"/>
            <w:gridSpan w:val="2"/>
            <w:vAlign w:val="center"/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EF12DD">
              <w:rPr>
                <w:rFonts w:ascii="Times New Roman" w:eastAsia="標楷體" w:hAnsi="Times New Roman" w:cs="Times New Roman"/>
              </w:rPr>
              <w:t>申請人姓名</w:t>
            </w:r>
          </w:p>
        </w:tc>
        <w:tc>
          <w:tcPr>
            <w:tcW w:w="1003" w:type="pct"/>
            <w:gridSpan w:val="2"/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6" w:type="pct"/>
            <w:gridSpan w:val="3"/>
            <w:vAlign w:val="center"/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F12DD">
              <w:rPr>
                <w:rFonts w:ascii="Times New Roman" w:eastAsia="標楷體" w:hAnsi="Times New Roman" w:cs="Times New Roman"/>
              </w:rPr>
              <w:t>申請人員</w:t>
            </w:r>
          </w:p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F12DD">
              <w:rPr>
                <w:rFonts w:ascii="Times New Roman" w:eastAsia="標楷體" w:hAnsi="Times New Roman" w:cs="Times New Roman"/>
              </w:rPr>
              <w:t>連絡資料</w:t>
            </w:r>
          </w:p>
        </w:tc>
        <w:tc>
          <w:tcPr>
            <w:tcW w:w="2381" w:type="pct"/>
            <w:gridSpan w:val="3"/>
            <w:vAlign w:val="center"/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EF12DD">
              <w:rPr>
                <w:rFonts w:ascii="Times New Roman" w:eastAsia="標楷體" w:hAnsi="Times New Roman" w:cs="Times New Roman"/>
              </w:rPr>
              <w:t>連絡電話：</w:t>
            </w:r>
          </w:p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EF12DD">
              <w:rPr>
                <w:rFonts w:ascii="Times New Roman" w:eastAsia="標楷體" w:hAnsi="Times New Roman" w:cs="Times New Roman"/>
              </w:rPr>
              <w:t>電子信箱：</w:t>
            </w:r>
          </w:p>
        </w:tc>
      </w:tr>
      <w:tr w:rsidR="00EF12DD" w:rsidRPr="00EF12DD" w:rsidTr="00EF12DD">
        <w:trPr>
          <w:trHeight w:val="235"/>
          <w:jc w:val="center"/>
        </w:trPr>
        <w:tc>
          <w:tcPr>
            <w:tcW w:w="900" w:type="pct"/>
            <w:gridSpan w:val="2"/>
            <w:vAlign w:val="center"/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EF12DD">
              <w:rPr>
                <w:rFonts w:ascii="Times New Roman" w:eastAsia="標楷體" w:hAnsi="Times New Roman" w:cs="Times New Roman"/>
              </w:rPr>
              <w:t>帶隊人姓名</w:t>
            </w:r>
          </w:p>
        </w:tc>
        <w:tc>
          <w:tcPr>
            <w:tcW w:w="1003" w:type="pct"/>
            <w:gridSpan w:val="2"/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6" w:type="pct"/>
            <w:gridSpan w:val="3"/>
            <w:vAlign w:val="center"/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F12DD">
              <w:rPr>
                <w:rFonts w:ascii="Times New Roman" w:eastAsia="標楷體" w:hAnsi="Times New Roman" w:cs="Times New Roman"/>
              </w:rPr>
              <w:t>帶隊人員</w:t>
            </w:r>
          </w:p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F12DD">
              <w:rPr>
                <w:rFonts w:ascii="Times New Roman" w:eastAsia="標楷體" w:hAnsi="Times New Roman" w:cs="Times New Roman"/>
              </w:rPr>
              <w:t>連絡資料</w:t>
            </w:r>
          </w:p>
        </w:tc>
        <w:tc>
          <w:tcPr>
            <w:tcW w:w="2381" w:type="pct"/>
            <w:gridSpan w:val="3"/>
            <w:vAlign w:val="center"/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EF12DD">
              <w:rPr>
                <w:rFonts w:ascii="Times New Roman" w:eastAsia="標楷體" w:hAnsi="Times New Roman" w:cs="Times New Roman"/>
              </w:rPr>
              <w:t>連絡電話：</w:t>
            </w:r>
          </w:p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EF12DD">
              <w:rPr>
                <w:rFonts w:ascii="Times New Roman" w:eastAsia="標楷體" w:hAnsi="Times New Roman" w:cs="Times New Roman"/>
              </w:rPr>
              <w:t>電子信箱：</w:t>
            </w:r>
          </w:p>
        </w:tc>
      </w:tr>
      <w:tr w:rsidR="00EF12DD" w:rsidRPr="00EF12DD" w:rsidTr="00EF12DD">
        <w:trPr>
          <w:trHeight w:val="487"/>
          <w:jc w:val="center"/>
        </w:trPr>
        <w:tc>
          <w:tcPr>
            <w:tcW w:w="900" w:type="pct"/>
            <w:gridSpan w:val="2"/>
            <w:vAlign w:val="center"/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EF12DD">
              <w:rPr>
                <w:rFonts w:ascii="Times New Roman" w:eastAsia="標楷體" w:hAnsi="Times New Roman" w:cs="Times New Roman"/>
              </w:rPr>
              <w:t>活動時間</w:t>
            </w:r>
          </w:p>
        </w:tc>
        <w:tc>
          <w:tcPr>
            <w:tcW w:w="4100" w:type="pct"/>
            <w:gridSpan w:val="8"/>
            <w:vAlign w:val="bottom"/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EF12DD">
              <w:rPr>
                <w:rFonts w:ascii="Times New Roman" w:eastAsia="標楷體" w:hAnsi="Times New Roman" w:cs="Times New Roman"/>
              </w:rPr>
              <w:t xml:space="preserve">   </w:t>
            </w:r>
            <w:r w:rsidRPr="00EF12D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F12DD">
              <w:rPr>
                <w:rFonts w:ascii="Times New Roman" w:eastAsia="標楷體" w:hAnsi="Times New Roman" w:cs="Times New Roman"/>
              </w:rPr>
              <w:t xml:space="preserve">  </w:t>
            </w:r>
            <w:r w:rsidRPr="00EF12D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F12DD">
              <w:rPr>
                <w:rFonts w:ascii="Times New Roman" w:eastAsia="標楷體" w:hAnsi="Times New Roman" w:cs="Times New Roman"/>
              </w:rPr>
              <w:t xml:space="preserve"> </w:t>
            </w:r>
            <w:r w:rsidRPr="00EF12DD">
              <w:rPr>
                <w:rFonts w:ascii="Times New Roman" w:eastAsia="標楷體" w:hAnsi="Times New Roman" w:cs="Times New Roman"/>
              </w:rPr>
              <w:t>年</w:t>
            </w:r>
            <w:r w:rsidRPr="00EF12DD">
              <w:rPr>
                <w:rFonts w:ascii="Times New Roman" w:eastAsia="標楷體" w:hAnsi="Times New Roman" w:cs="Times New Roman"/>
              </w:rPr>
              <w:t xml:space="preserve">  </w:t>
            </w:r>
            <w:r w:rsidRPr="00EF12D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F12DD">
              <w:rPr>
                <w:rFonts w:ascii="Times New Roman" w:eastAsia="標楷體" w:hAnsi="Times New Roman" w:cs="Times New Roman"/>
              </w:rPr>
              <w:t xml:space="preserve"> </w:t>
            </w:r>
            <w:r w:rsidRPr="00EF12D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F12DD">
              <w:rPr>
                <w:rFonts w:ascii="Times New Roman" w:eastAsia="標楷體" w:hAnsi="Times New Roman" w:cs="Times New Roman"/>
              </w:rPr>
              <w:t xml:space="preserve">  </w:t>
            </w:r>
            <w:r w:rsidRPr="00EF12DD">
              <w:rPr>
                <w:rFonts w:ascii="Times New Roman" w:eastAsia="標楷體" w:hAnsi="Times New Roman" w:cs="Times New Roman"/>
              </w:rPr>
              <w:t>月</w:t>
            </w:r>
            <w:r w:rsidRPr="00EF12DD">
              <w:rPr>
                <w:rFonts w:ascii="Times New Roman" w:eastAsia="標楷體" w:hAnsi="Times New Roman" w:cs="Times New Roman"/>
              </w:rPr>
              <w:t xml:space="preserve">  </w:t>
            </w:r>
            <w:r w:rsidRPr="00EF12D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F12DD">
              <w:rPr>
                <w:rFonts w:ascii="Times New Roman" w:eastAsia="標楷體" w:hAnsi="Times New Roman" w:cs="Times New Roman"/>
              </w:rPr>
              <w:t xml:space="preserve"> </w:t>
            </w:r>
            <w:r w:rsidRPr="00EF12D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F12DD">
              <w:rPr>
                <w:rFonts w:ascii="Times New Roman" w:eastAsia="標楷體" w:hAnsi="Times New Roman" w:cs="Times New Roman"/>
              </w:rPr>
              <w:t xml:space="preserve">  </w:t>
            </w:r>
            <w:r w:rsidRPr="00EF12DD">
              <w:rPr>
                <w:rFonts w:ascii="Times New Roman" w:eastAsia="標楷體" w:hAnsi="Times New Roman" w:cs="Times New Roman"/>
              </w:rPr>
              <w:t>日</w:t>
            </w:r>
            <w:r w:rsidRPr="00EF12DD">
              <w:rPr>
                <w:rFonts w:ascii="Times New Roman" w:eastAsia="標楷體" w:hAnsi="Times New Roman" w:cs="Times New Roman"/>
              </w:rPr>
              <w:t xml:space="preserve">  (</w:t>
            </w:r>
            <w:r w:rsidRPr="00EF12DD">
              <w:rPr>
                <w:rFonts w:ascii="Times New Roman" w:eastAsia="標楷體" w:hAnsi="Times New Roman" w:cs="Times New Roman"/>
              </w:rPr>
              <w:t>星期</w:t>
            </w:r>
            <w:r w:rsidRPr="00EF12DD">
              <w:rPr>
                <w:rFonts w:ascii="Times New Roman" w:eastAsia="標楷體" w:hAnsi="Times New Roman" w:cs="Times New Roman"/>
              </w:rPr>
              <w:t xml:space="preserve"> </w:t>
            </w:r>
            <w:r w:rsidRPr="00EF12D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F12DD">
              <w:rPr>
                <w:rFonts w:ascii="Times New Roman" w:eastAsia="標楷體" w:hAnsi="Times New Roman" w:cs="Times New Roman"/>
              </w:rPr>
              <w:t xml:space="preserve">   </w:t>
            </w:r>
            <w:r w:rsidRPr="00EF12DD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EF12DD">
              <w:rPr>
                <w:rFonts w:ascii="Times New Roman" w:eastAsia="標楷體" w:hAnsi="Times New Roman" w:cs="Times New Roman"/>
              </w:rPr>
              <w:t xml:space="preserve"> )</w:t>
            </w:r>
          </w:p>
        </w:tc>
      </w:tr>
      <w:tr w:rsidR="00EF12DD" w:rsidRPr="00EF12DD" w:rsidTr="00EF12DD">
        <w:trPr>
          <w:jc w:val="center"/>
        </w:trPr>
        <w:tc>
          <w:tcPr>
            <w:tcW w:w="900" w:type="pct"/>
            <w:gridSpan w:val="2"/>
            <w:vAlign w:val="center"/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EF12DD">
              <w:rPr>
                <w:rFonts w:ascii="Times New Roman" w:eastAsia="標楷體" w:hAnsi="Times New Roman" w:cs="Times New Roman"/>
              </w:rPr>
              <w:t>預計</w:t>
            </w:r>
          </w:p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EF12DD">
              <w:rPr>
                <w:rFonts w:ascii="Times New Roman" w:eastAsia="標楷體" w:hAnsi="Times New Roman" w:cs="Times New Roman"/>
              </w:rPr>
              <w:t>到達時間</w:t>
            </w:r>
          </w:p>
        </w:tc>
        <w:tc>
          <w:tcPr>
            <w:tcW w:w="656" w:type="pct"/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EF12DD">
              <w:rPr>
                <w:rFonts w:ascii="標楷體" w:eastAsia="標楷體" w:hAnsi="標楷體" w:cs="Times New Roman"/>
                <w:sz w:val="25"/>
                <w:szCs w:val="25"/>
              </w:rPr>
              <w:t>□</w:t>
            </w:r>
            <w:r w:rsidRPr="00EF12DD">
              <w:rPr>
                <w:rFonts w:ascii="Times New Roman" w:eastAsia="標楷體" w:hAnsi="Times New Roman" w:cs="Times New Roman"/>
              </w:rPr>
              <w:t>上午</w:t>
            </w:r>
          </w:p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EF12DD">
              <w:rPr>
                <w:rFonts w:ascii="標楷體" w:eastAsia="標楷體" w:hAnsi="標楷體" w:cs="Times New Roman"/>
                <w:sz w:val="25"/>
                <w:szCs w:val="25"/>
              </w:rPr>
              <w:t>□</w:t>
            </w:r>
            <w:r w:rsidRPr="00EF12DD">
              <w:rPr>
                <w:rFonts w:ascii="Times New Roman" w:eastAsia="標楷體" w:hAnsi="Times New Roman" w:cs="Times New Roman"/>
              </w:rPr>
              <w:t>下午</w:t>
            </w:r>
          </w:p>
        </w:tc>
        <w:tc>
          <w:tcPr>
            <w:tcW w:w="811" w:type="pct"/>
            <w:gridSpan w:val="2"/>
            <w:vAlign w:val="center"/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F12DD">
              <w:rPr>
                <w:rFonts w:ascii="Times New Roman" w:eastAsia="標楷體" w:hAnsi="Times New Roman" w:cs="Times New Roman"/>
              </w:rPr>
              <w:t xml:space="preserve">　　時</w:t>
            </w:r>
            <w:r w:rsidRPr="00EF12DD">
              <w:rPr>
                <w:rFonts w:ascii="Times New Roman" w:eastAsia="標楷體" w:hAnsi="Times New Roman" w:cs="Times New Roman"/>
              </w:rPr>
              <w:t xml:space="preserve">   </w:t>
            </w:r>
            <w:r w:rsidRPr="00EF12DD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10" w:type="pct"/>
            <w:gridSpan w:val="3"/>
            <w:vAlign w:val="center"/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F12DD">
              <w:rPr>
                <w:rFonts w:ascii="Times New Roman" w:eastAsia="標楷體" w:hAnsi="Times New Roman" w:cs="Times New Roman"/>
              </w:rPr>
              <w:t>預計結束時間</w:t>
            </w:r>
          </w:p>
        </w:tc>
        <w:tc>
          <w:tcPr>
            <w:tcW w:w="594" w:type="pct"/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EF12DD">
              <w:rPr>
                <w:rFonts w:ascii="標楷體" w:eastAsia="標楷體" w:hAnsi="標楷體" w:cs="Times New Roman"/>
                <w:sz w:val="25"/>
                <w:szCs w:val="25"/>
              </w:rPr>
              <w:t>□</w:t>
            </w:r>
            <w:r w:rsidRPr="00EF12DD">
              <w:rPr>
                <w:rFonts w:ascii="Times New Roman" w:eastAsia="標楷體" w:hAnsi="Times New Roman" w:cs="Times New Roman"/>
              </w:rPr>
              <w:t>上午</w:t>
            </w:r>
          </w:p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EF12DD">
              <w:rPr>
                <w:rFonts w:ascii="標楷體" w:eastAsia="標楷體" w:hAnsi="標楷體" w:cs="Times New Roman"/>
                <w:sz w:val="25"/>
                <w:szCs w:val="25"/>
              </w:rPr>
              <w:t>□</w:t>
            </w:r>
            <w:r w:rsidRPr="00EF12DD">
              <w:rPr>
                <w:rFonts w:ascii="Times New Roman" w:eastAsia="標楷體" w:hAnsi="Times New Roman" w:cs="Times New Roman"/>
              </w:rPr>
              <w:t>下午</w:t>
            </w:r>
          </w:p>
        </w:tc>
        <w:tc>
          <w:tcPr>
            <w:tcW w:w="1229" w:type="pct"/>
            <w:vAlign w:val="center"/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F12DD">
              <w:rPr>
                <w:rFonts w:ascii="Times New Roman" w:eastAsia="標楷體" w:hAnsi="Times New Roman" w:cs="Times New Roman"/>
              </w:rPr>
              <w:t>時</w:t>
            </w:r>
            <w:r w:rsidRPr="00EF12DD">
              <w:rPr>
                <w:rFonts w:ascii="Times New Roman" w:eastAsia="標楷體" w:hAnsi="Times New Roman" w:cs="Times New Roman"/>
              </w:rPr>
              <w:t xml:space="preserve">   </w:t>
            </w:r>
            <w:r w:rsidRPr="00EF12DD">
              <w:rPr>
                <w:rFonts w:ascii="Times New Roman" w:eastAsia="標楷體" w:hAnsi="Times New Roman" w:cs="Times New Roman"/>
              </w:rPr>
              <w:t>分</w:t>
            </w:r>
          </w:p>
        </w:tc>
      </w:tr>
      <w:tr w:rsidR="00EF12DD" w:rsidRPr="00EF12DD" w:rsidTr="00EF12DD">
        <w:trPr>
          <w:trHeight w:val="407"/>
          <w:jc w:val="center"/>
        </w:trPr>
        <w:tc>
          <w:tcPr>
            <w:tcW w:w="900" w:type="pct"/>
            <w:gridSpan w:val="2"/>
            <w:vAlign w:val="center"/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EF12DD">
              <w:rPr>
                <w:rFonts w:ascii="Times New Roman" w:eastAsia="標楷體" w:hAnsi="Times New Roman" w:cs="Times New Roman"/>
              </w:rPr>
              <w:t>參加</w:t>
            </w:r>
            <w:r w:rsidRPr="00EF12DD">
              <w:rPr>
                <w:rFonts w:ascii="Times New Roman" w:eastAsia="標楷體" w:hAnsi="Times New Roman" w:cs="Times New Roman"/>
                <w:color w:val="0000CC"/>
              </w:rPr>
              <w:t>人數</w:t>
            </w:r>
          </w:p>
        </w:tc>
        <w:tc>
          <w:tcPr>
            <w:tcW w:w="4100" w:type="pct"/>
            <w:gridSpan w:val="8"/>
            <w:vAlign w:val="bottom"/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EF12DD">
              <w:rPr>
                <w:rFonts w:ascii="Times New Roman" w:eastAsia="標楷體" w:hAnsi="Times New Roman" w:cs="Times New Roman"/>
              </w:rPr>
              <w:t>學</w:t>
            </w:r>
            <w:r w:rsidRPr="00EF12DD">
              <w:rPr>
                <w:rFonts w:ascii="Times New Roman" w:eastAsia="標楷體" w:hAnsi="Times New Roman" w:cs="Times New Roman" w:hint="eastAsia"/>
              </w:rPr>
              <w:t>生</w:t>
            </w:r>
            <w:r w:rsidRPr="00EF12DD">
              <w:rPr>
                <w:rFonts w:ascii="Times New Roman" w:eastAsia="標楷體" w:hAnsi="Times New Roman" w:cs="Times New Roman"/>
              </w:rPr>
              <w:t>人數</w:t>
            </w:r>
            <w:r w:rsidRPr="00EF12DD">
              <w:rPr>
                <w:rFonts w:ascii="Times New Roman" w:eastAsia="標楷體" w:hAnsi="Times New Roman" w:cs="Times New Roman"/>
                <w:color w:val="777777"/>
              </w:rPr>
              <w:t>：</w:t>
            </w:r>
            <w:r w:rsidRPr="00EF12DD">
              <w:rPr>
                <w:rFonts w:ascii="Times New Roman" w:eastAsia="標楷體" w:hAnsi="Times New Roman" w:cs="Times New Roman"/>
                <w:color w:val="777777"/>
                <w:u w:val="single"/>
              </w:rPr>
              <w:t xml:space="preserve">     </w:t>
            </w:r>
            <w:r w:rsidRPr="00EF12DD">
              <w:rPr>
                <w:rFonts w:ascii="Times New Roman" w:eastAsia="標楷體" w:hAnsi="Times New Roman" w:cs="Times New Roman" w:hint="eastAsia"/>
                <w:color w:val="777777"/>
                <w:u w:val="single"/>
              </w:rPr>
              <w:t xml:space="preserve"> </w:t>
            </w:r>
            <w:r w:rsidRPr="00EF12DD">
              <w:rPr>
                <w:rFonts w:ascii="Times New Roman" w:eastAsia="標楷體" w:hAnsi="Times New Roman" w:cs="Times New Roman"/>
                <w:color w:val="777777"/>
                <w:u w:val="single"/>
              </w:rPr>
              <w:t xml:space="preserve">   </w:t>
            </w:r>
            <w:r w:rsidRPr="00EF12DD">
              <w:rPr>
                <w:rFonts w:ascii="Times New Roman" w:eastAsia="標楷體" w:hAnsi="Times New Roman" w:cs="Times New Roman" w:hint="eastAsia"/>
                <w:color w:val="777777"/>
                <w:u w:val="single"/>
              </w:rPr>
              <w:t xml:space="preserve"> </w:t>
            </w:r>
            <w:r w:rsidRPr="00EF12DD">
              <w:rPr>
                <w:rFonts w:ascii="Times New Roman" w:eastAsia="標楷體" w:hAnsi="Times New Roman" w:cs="Times New Roman" w:hint="eastAsia"/>
              </w:rPr>
              <w:t>，</w:t>
            </w:r>
            <w:r w:rsidRPr="00EF12DD">
              <w:rPr>
                <w:rFonts w:ascii="Times New Roman" w:eastAsia="標楷體" w:hAnsi="Times New Roman" w:cs="Times New Roman"/>
              </w:rPr>
              <w:t>隨隊老師人數</w:t>
            </w:r>
            <w:r w:rsidRPr="00EF12DD">
              <w:rPr>
                <w:rFonts w:ascii="Times New Roman" w:eastAsia="標楷體" w:hAnsi="Times New Roman" w:cs="Times New Roman"/>
                <w:color w:val="777777"/>
              </w:rPr>
              <w:t>：</w:t>
            </w:r>
            <w:r w:rsidRPr="00EF12DD">
              <w:rPr>
                <w:rFonts w:ascii="Times New Roman" w:eastAsia="標楷體" w:hAnsi="Times New Roman" w:cs="Times New Roman"/>
                <w:color w:val="777777"/>
                <w:u w:val="single"/>
              </w:rPr>
              <w:t xml:space="preserve">    </w:t>
            </w:r>
            <w:r w:rsidRPr="00EF12DD">
              <w:rPr>
                <w:rFonts w:ascii="Times New Roman" w:eastAsia="標楷體" w:hAnsi="Times New Roman" w:cs="Times New Roman" w:hint="eastAsia"/>
                <w:color w:val="777777"/>
                <w:u w:val="single"/>
              </w:rPr>
              <w:t xml:space="preserve"> </w:t>
            </w:r>
            <w:r w:rsidRPr="00EF12DD">
              <w:rPr>
                <w:rFonts w:ascii="Times New Roman" w:eastAsia="標楷體" w:hAnsi="Times New Roman" w:cs="Times New Roman"/>
                <w:color w:val="777777"/>
                <w:u w:val="single"/>
              </w:rPr>
              <w:t xml:space="preserve">   </w:t>
            </w:r>
            <w:r w:rsidRPr="00EF12DD">
              <w:rPr>
                <w:rFonts w:ascii="Times New Roman" w:eastAsia="標楷體" w:hAnsi="Times New Roman" w:cs="Times New Roman" w:hint="eastAsia"/>
              </w:rPr>
              <w:t>，</w:t>
            </w:r>
            <w:r w:rsidRPr="00EF12DD">
              <w:rPr>
                <w:rFonts w:ascii="Times New Roman" w:eastAsia="標楷體" w:hAnsi="Times New Roman" w:cs="Times New Roman"/>
              </w:rPr>
              <w:t>總人數</w:t>
            </w:r>
            <w:r w:rsidRPr="00EF12DD">
              <w:rPr>
                <w:rFonts w:ascii="Times New Roman" w:eastAsia="標楷體" w:hAnsi="Times New Roman" w:cs="Times New Roman"/>
                <w:color w:val="777777"/>
              </w:rPr>
              <w:t>：</w:t>
            </w:r>
            <w:r w:rsidRPr="00EF12DD">
              <w:rPr>
                <w:rFonts w:ascii="Times New Roman" w:eastAsia="標楷體" w:hAnsi="Times New Roman" w:cs="Times New Roman"/>
                <w:color w:val="777777"/>
                <w:u w:val="single"/>
              </w:rPr>
              <w:t xml:space="preserve">  </w:t>
            </w:r>
            <w:r w:rsidRPr="00EF12DD">
              <w:rPr>
                <w:rFonts w:ascii="Times New Roman" w:eastAsia="標楷體" w:hAnsi="Times New Roman" w:cs="Times New Roman" w:hint="eastAsia"/>
                <w:color w:val="777777"/>
                <w:u w:val="single"/>
              </w:rPr>
              <w:t xml:space="preserve">  </w:t>
            </w:r>
            <w:r w:rsidRPr="00EF12DD">
              <w:rPr>
                <w:rFonts w:ascii="Times New Roman" w:eastAsia="標楷體" w:hAnsi="Times New Roman" w:cs="Times New Roman"/>
                <w:color w:val="777777"/>
                <w:u w:val="single"/>
              </w:rPr>
              <w:t xml:space="preserve">      </w:t>
            </w:r>
          </w:p>
        </w:tc>
      </w:tr>
      <w:tr w:rsidR="00EF12DD" w:rsidRPr="00EF12DD" w:rsidTr="00EF12DD">
        <w:trPr>
          <w:jc w:val="center"/>
        </w:trPr>
        <w:tc>
          <w:tcPr>
            <w:tcW w:w="900" w:type="pct"/>
            <w:gridSpan w:val="2"/>
            <w:vAlign w:val="center"/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EF12DD">
              <w:rPr>
                <w:rFonts w:ascii="Times New Roman" w:eastAsia="標楷體" w:hAnsi="Times New Roman" w:cs="Times New Roman" w:hint="eastAsia"/>
                <w:color w:val="0000CC"/>
              </w:rPr>
              <w:t>申請</w:t>
            </w:r>
            <w:r w:rsidRPr="00EF12DD">
              <w:rPr>
                <w:rFonts w:ascii="Times New Roman" w:eastAsia="標楷體" w:hAnsi="Times New Roman" w:cs="Times New Roman"/>
              </w:rPr>
              <w:t>交通車</w:t>
            </w:r>
          </w:p>
        </w:tc>
        <w:tc>
          <w:tcPr>
            <w:tcW w:w="4100" w:type="pct"/>
            <w:gridSpan w:val="8"/>
            <w:vAlign w:val="center"/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EF12DD">
              <w:rPr>
                <w:rFonts w:ascii="Times New Roman" w:eastAsia="標楷體" w:hAnsi="Times New Roman" w:cs="Times New Roman" w:hint="eastAsia"/>
                <w:color w:val="0000CC"/>
              </w:rPr>
              <w:t>是否</w:t>
            </w:r>
            <w:r w:rsidRPr="00EF12DD">
              <w:rPr>
                <w:rFonts w:ascii="Times New Roman" w:eastAsia="標楷體" w:hAnsi="Times New Roman" w:cs="Times New Roman"/>
                <w:color w:val="0000CC"/>
              </w:rPr>
              <w:t>申請</w:t>
            </w:r>
            <w:r w:rsidRPr="00EF12DD">
              <w:rPr>
                <w:rFonts w:ascii="Times New Roman" w:eastAsia="標楷體" w:hAnsi="Times New Roman" w:cs="Times New Roman" w:hint="eastAsia"/>
                <w:color w:val="0000CC"/>
              </w:rPr>
              <w:t>交通車</w:t>
            </w:r>
            <w:r w:rsidRPr="00EF12DD">
              <w:rPr>
                <w:rFonts w:ascii="Times New Roman" w:eastAsia="標楷體" w:hAnsi="Times New Roman" w:cs="Times New Roman"/>
              </w:rPr>
              <w:t>：</w:t>
            </w:r>
            <w:r w:rsidRPr="00EF12DD">
              <w:rPr>
                <w:rFonts w:ascii="標楷體" w:eastAsia="標楷體" w:hAnsi="標楷體" w:cs="Times New Roman"/>
                <w:color w:val="777777"/>
                <w:sz w:val="25"/>
                <w:szCs w:val="25"/>
              </w:rPr>
              <w:t>□</w:t>
            </w:r>
            <w:r w:rsidRPr="00EF12DD">
              <w:rPr>
                <w:rFonts w:ascii="標楷體" w:eastAsia="標楷體" w:hAnsi="標楷體" w:cs="Times New Roman" w:hint="eastAsia"/>
                <w:sz w:val="25"/>
                <w:szCs w:val="25"/>
              </w:rPr>
              <w:t>是</w:t>
            </w:r>
            <w:r w:rsidRPr="00EF12DD">
              <w:rPr>
                <w:rFonts w:ascii="Times New Roman" w:eastAsia="標楷體" w:hAnsi="Times New Roman" w:cs="Times New Roman"/>
              </w:rPr>
              <w:t xml:space="preserve">  </w:t>
            </w:r>
            <w:r w:rsidRPr="00EF12DD">
              <w:rPr>
                <w:rFonts w:ascii="Times New Roman" w:eastAsia="標楷體" w:hAnsi="Times New Roman" w:cs="Times New Roman"/>
              </w:rPr>
              <w:t>；</w:t>
            </w:r>
            <w:r w:rsidRPr="00EF12DD">
              <w:rPr>
                <w:rFonts w:ascii="Times New Roman" w:eastAsia="標楷體" w:hAnsi="Times New Roman" w:cs="Times New Roman"/>
              </w:rPr>
              <w:t xml:space="preserve">  </w:t>
            </w:r>
            <w:proofErr w:type="gramStart"/>
            <w:r w:rsidRPr="00EF12DD">
              <w:rPr>
                <w:rFonts w:ascii="標楷體" w:eastAsia="標楷體" w:hAnsi="標楷體" w:cs="Times New Roman"/>
                <w:color w:val="777777"/>
                <w:sz w:val="25"/>
                <w:szCs w:val="25"/>
              </w:rPr>
              <w:t>□</w:t>
            </w:r>
            <w:r w:rsidRPr="00EF12DD">
              <w:rPr>
                <w:rFonts w:ascii="標楷體" w:eastAsia="標楷體" w:hAnsi="標楷體" w:cs="Times New Roman" w:hint="eastAsia"/>
                <w:sz w:val="25"/>
                <w:szCs w:val="25"/>
              </w:rPr>
              <w:t>否</w:t>
            </w:r>
            <w:proofErr w:type="gramEnd"/>
            <w:r w:rsidRPr="00EF12DD">
              <w:rPr>
                <w:rFonts w:ascii="Times New Roman" w:eastAsia="標楷體" w:hAnsi="Times New Roman" w:cs="Times New Roman" w:hint="eastAsia"/>
              </w:rPr>
              <w:t>。</w:t>
            </w:r>
            <w:r w:rsidRPr="00EF12DD">
              <w:rPr>
                <w:rFonts w:ascii="Times New Roman" w:eastAsia="標楷體" w:hAnsi="Times New Roman" w:cs="Times New Roman" w:hint="eastAsia"/>
              </w:rPr>
              <w:t xml:space="preserve">  (</w:t>
            </w:r>
            <w:r w:rsidRPr="00EF12DD">
              <w:rPr>
                <w:rFonts w:ascii="Times New Roman" w:eastAsia="標楷體" w:hAnsi="Times New Roman" w:cs="Times New Roman" w:hint="eastAsia"/>
              </w:rPr>
              <w:t>每</w:t>
            </w:r>
            <w:r w:rsidRPr="00EF12DD">
              <w:rPr>
                <w:rFonts w:ascii="Times New Roman" w:eastAsia="標楷體" w:hAnsi="Times New Roman" w:cs="Times New Roman" w:hint="eastAsia"/>
                <w:color w:val="0000CC"/>
              </w:rPr>
              <w:t>梯次</w:t>
            </w:r>
            <w:r w:rsidRPr="00EF12DD">
              <w:rPr>
                <w:rFonts w:ascii="Times New Roman" w:eastAsia="標楷體" w:hAnsi="Times New Roman" w:cs="Times New Roman" w:hint="eastAsia"/>
              </w:rPr>
              <w:t>課程僅能申請</w:t>
            </w:r>
            <w:r w:rsidRPr="00EF12DD">
              <w:rPr>
                <w:rFonts w:ascii="Times New Roman" w:eastAsia="標楷體" w:hAnsi="Times New Roman" w:cs="Times New Roman" w:hint="eastAsia"/>
              </w:rPr>
              <w:t>1</w:t>
            </w:r>
            <w:r w:rsidRPr="00EF12DD">
              <w:rPr>
                <w:rFonts w:ascii="Times New Roman" w:eastAsia="標楷體" w:hAnsi="Times New Roman" w:cs="Times New Roman" w:hint="eastAsia"/>
              </w:rPr>
              <w:t>輛</w:t>
            </w:r>
            <w:r w:rsidRPr="00EF12DD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EF12DD" w:rsidRPr="00EF12DD" w:rsidTr="001D6BC0">
        <w:trPr>
          <w:trHeight w:val="908"/>
          <w:jc w:val="center"/>
        </w:trPr>
        <w:tc>
          <w:tcPr>
            <w:tcW w:w="5000" w:type="pct"/>
            <w:gridSpan w:val="10"/>
            <w:vAlign w:val="center"/>
          </w:tcPr>
          <w:p w:rsidR="00EF12DD" w:rsidRPr="00EF12DD" w:rsidRDefault="00EF12DD" w:rsidP="00EF12DD">
            <w:pPr>
              <w:numPr>
                <w:ilvl w:val="0"/>
                <w:numId w:val="1"/>
              </w:numPr>
              <w:spacing w:line="280" w:lineRule="exact"/>
              <w:ind w:left="225" w:hanging="22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F12DD">
              <w:rPr>
                <w:rFonts w:ascii="Times New Roman" w:eastAsia="標楷體" w:hAnsi="Times New Roman" w:cs="Times New Roman"/>
                <w:sz w:val="22"/>
              </w:rPr>
              <w:t>欲申請報名之學校請參照活動項目及內容，於參加課程日之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14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天前，依據學校年級、班別及人數詳實填寫本表及團體單位</w:t>
            </w:r>
            <w:proofErr w:type="gramStart"/>
            <w:r w:rsidRPr="00EF12DD">
              <w:rPr>
                <w:rFonts w:ascii="Times New Roman" w:eastAsia="標楷體" w:hAnsi="Times New Roman" w:cs="Times New Roman"/>
                <w:sz w:val="22"/>
              </w:rPr>
              <w:t>個</w:t>
            </w:r>
            <w:proofErr w:type="gramEnd"/>
            <w:r w:rsidRPr="00EF12DD">
              <w:rPr>
                <w:rFonts w:ascii="Times New Roman" w:eastAsia="標楷體" w:hAnsi="Times New Roman" w:cs="Times New Roman"/>
                <w:sz w:val="22"/>
              </w:rPr>
              <w:t>資法權益說明及同意書，由學校承辦人及主管完成簽章後，以傳真方式向本廠提出申請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傳真電話：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(02)2619-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3833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，並電洽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(02)2619-5111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分機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204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周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小姐確認完成登錄，</w:t>
            </w:r>
            <w:proofErr w:type="gramStart"/>
            <w:r w:rsidRPr="00EF12DD">
              <w:rPr>
                <w:rFonts w:ascii="Times New Roman" w:eastAsia="標楷體" w:hAnsi="Times New Roman" w:cs="Times New Roman"/>
                <w:sz w:val="22"/>
              </w:rPr>
              <w:t>俟</w:t>
            </w:r>
            <w:proofErr w:type="gramEnd"/>
            <w:r w:rsidRPr="00EF12DD">
              <w:rPr>
                <w:rFonts w:ascii="Times New Roman" w:eastAsia="標楷體" w:hAnsi="Times New Roman" w:cs="Times New Roman"/>
                <w:sz w:val="22"/>
              </w:rPr>
              <w:t>本廠完成報名課程安排後，本廠人員將於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個工作</w:t>
            </w:r>
            <w:proofErr w:type="gramStart"/>
            <w:r w:rsidRPr="00EF12DD">
              <w:rPr>
                <w:rFonts w:ascii="Times New Roman" w:eastAsia="標楷體" w:hAnsi="Times New Roman" w:cs="Times New Roman"/>
                <w:sz w:val="22"/>
              </w:rPr>
              <w:t>天內復電</w:t>
            </w:r>
            <w:proofErr w:type="gramEnd"/>
            <w:r w:rsidRPr="00EF12DD">
              <w:rPr>
                <w:rFonts w:ascii="Times New Roman" w:eastAsia="標楷體" w:hAnsi="Times New Roman" w:cs="Times New Roman"/>
                <w:sz w:val="22"/>
              </w:rPr>
              <w:t>通知報名結果，及告知應配合辦理旅遊平安險、交通補助作業等相關事宜。</w:t>
            </w:r>
          </w:p>
          <w:p w:rsidR="00EF12DD" w:rsidRPr="00EF12DD" w:rsidRDefault="00EF12DD" w:rsidP="00EF12DD">
            <w:pPr>
              <w:numPr>
                <w:ilvl w:val="0"/>
                <w:numId w:val="1"/>
              </w:numPr>
              <w:spacing w:line="280" w:lineRule="exact"/>
              <w:ind w:left="225" w:hanging="22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報名完成之學校，若需辦理活動日期、人數、交通車數量或學習課程之異動，或因颱風、天然災害之不可抗力因素及其他因素欲申請課程取消，請提前於原訂活動日前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個工作日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不可抗力因素為前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個工作日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重新傳真報名表辦理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取消活動不須重傳表單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，並請來電完成核備程序，未依規定提前</w:t>
            </w:r>
            <w:proofErr w:type="gramStart"/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通知恕將</w:t>
            </w:r>
            <w:proofErr w:type="gramEnd"/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不再受理報名。</w:t>
            </w:r>
          </w:p>
          <w:p w:rsidR="00EF12DD" w:rsidRPr="00EF12DD" w:rsidRDefault="00EF12DD" w:rsidP="00EF12DD">
            <w:pPr>
              <w:numPr>
                <w:ilvl w:val="0"/>
                <w:numId w:val="1"/>
              </w:numPr>
              <w:spacing w:line="280" w:lineRule="exact"/>
              <w:ind w:left="225" w:hanging="22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F12DD">
              <w:rPr>
                <w:rFonts w:ascii="Times New Roman" w:eastAsia="標楷體" w:hAnsi="Times New Roman" w:cs="Times New Roman"/>
                <w:sz w:val="22"/>
              </w:rPr>
              <w:t>因應特殊傳染性肺炎</w:t>
            </w:r>
            <w:proofErr w:type="gramStart"/>
            <w:r w:rsidRPr="00EF12DD">
              <w:rPr>
                <w:rFonts w:ascii="Times New Roman" w:eastAsia="標楷體" w:hAnsi="Times New Roman" w:cs="Times New Roman"/>
                <w:sz w:val="22"/>
              </w:rPr>
              <w:t>疫情本</w:t>
            </w:r>
            <w:proofErr w:type="gramEnd"/>
            <w:r w:rsidRPr="00EF12DD">
              <w:rPr>
                <w:rFonts w:ascii="Times New Roman" w:eastAsia="標楷體" w:hAnsi="Times New Roman" w:cs="Times New Roman"/>
                <w:sz w:val="22"/>
              </w:rPr>
              <w:t>設施場所相關措施辦理說明如下，請參加單位協助配合。</w:t>
            </w:r>
          </w:p>
          <w:p w:rsidR="00EF12DD" w:rsidRPr="00EF12DD" w:rsidRDefault="00EF12DD" w:rsidP="00EF12DD">
            <w:pPr>
              <w:adjustRightInd w:val="0"/>
              <w:snapToGrid w:val="0"/>
              <w:spacing w:line="280" w:lineRule="exact"/>
              <w:ind w:left="48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若參加人員上課前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日或當天發現有發燒呼吸道症狀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咳嗽、喉嚨痛、打噴嚏或呼吸急促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等症狀，請評估該員停止參加課程。</w:t>
            </w:r>
            <w:r w:rsidRPr="00EF12DD">
              <w:rPr>
                <w:rFonts w:ascii="Times New Roman" w:eastAsia="標楷體" w:hAnsi="Times New Roman" w:cs="Times New Roman" w:hint="eastAsia"/>
                <w:color w:val="000099"/>
                <w:sz w:val="22"/>
              </w:rPr>
              <w:t xml:space="preserve"> (</w:t>
            </w:r>
            <w:r w:rsidRPr="00EF12DD">
              <w:rPr>
                <w:rFonts w:ascii="Times New Roman" w:eastAsia="標楷體" w:hAnsi="Times New Roman" w:cs="Times New Roman" w:hint="eastAsia"/>
                <w:color w:val="000099"/>
                <w:sz w:val="22"/>
              </w:rPr>
              <w:t>詳見其他活動注意事項</w:t>
            </w:r>
            <w:r w:rsidRPr="00EF12DD">
              <w:rPr>
                <w:rFonts w:ascii="Times New Roman" w:eastAsia="標楷體" w:hAnsi="Times New Roman" w:cs="Times New Roman" w:hint="eastAsia"/>
                <w:color w:val="000099"/>
                <w:sz w:val="22"/>
              </w:rPr>
              <w:t>)</w:t>
            </w:r>
            <w:r w:rsidRPr="00EF12DD">
              <w:rPr>
                <w:rFonts w:ascii="Times New Roman" w:eastAsia="標楷體" w:hAnsi="Times New Roman" w:cs="Times New Roman"/>
                <w:color w:val="000099"/>
                <w:sz w:val="22"/>
              </w:rPr>
              <w:t xml:space="preserve"> </w:t>
            </w:r>
          </w:p>
        </w:tc>
      </w:tr>
      <w:tr w:rsidR="00EF12DD" w:rsidRPr="00EF12DD" w:rsidTr="001D6BC0">
        <w:trPr>
          <w:trHeight w:val="69"/>
          <w:jc w:val="center"/>
        </w:trPr>
        <w:tc>
          <w:tcPr>
            <w:tcW w:w="5000" w:type="pct"/>
            <w:gridSpan w:val="10"/>
            <w:vAlign w:val="center"/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F12DD">
              <w:rPr>
                <w:rFonts w:ascii="Times New Roman" w:eastAsia="標楷體" w:hAnsi="Times New Roman" w:cs="Times New Roman"/>
                <w:b/>
              </w:rPr>
              <w:t>請正確勾選欲參加的課程項目</w:t>
            </w:r>
          </w:p>
        </w:tc>
      </w:tr>
      <w:tr w:rsidR="00EF12DD" w:rsidRPr="00EF12DD" w:rsidTr="00EF12DD">
        <w:trPr>
          <w:jc w:val="center"/>
        </w:trPr>
        <w:tc>
          <w:tcPr>
            <w:tcW w:w="693" w:type="pct"/>
            <w:vAlign w:val="center"/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F12DD">
              <w:rPr>
                <w:rFonts w:ascii="Times New Roman" w:eastAsia="標楷體" w:hAnsi="Times New Roman" w:cs="Times New Roman"/>
                <w:sz w:val="22"/>
              </w:rPr>
              <w:t>戶外課程</w:t>
            </w:r>
          </w:p>
        </w:tc>
        <w:tc>
          <w:tcPr>
            <w:tcW w:w="4307" w:type="pct"/>
            <w:gridSpan w:val="9"/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EF12DD">
              <w:rPr>
                <w:rFonts w:ascii="標楷體" w:eastAsia="標楷體" w:hAnsi="標楷體" w:cs="Times New Roman"/>
                <w:sz w:val="22"/>
              </w:rPr>
              <w:t>□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戶外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1.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風光的八里左岸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(2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小時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)-(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國小中年級以上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EF12DD">
              <w:rPr>
                <w:rFonts w:ascii="標楷體" w:eastAsia="標楷體" w:hAnsi="標楷體" w:cs="Times New Roman"/>
                <w:sz w:val="22"/>
              </w:rPr>
              <w:t>□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戶外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Pr="00EF12DD">
              <w:rPr>
                <w:rFonts w:ascii="Times New Roman" w:eastAsia="標楷體" w:hAnsi="Times New Roman" w:cs="Times New Roman"/>
                <w:color w:val="0000CC"/>
                <w:sz w:val="22"/>
              </w:rPr>
              <w:t>懷古</w:t>
            </w:r>
            <w:r w:rsidRPr="00EF12DD">
              <w:rPr>
                <w:rFonts w:ascii="Times New Roman" w:eastAsia="標楷體" w:hAnsi="Times New Roman" w:cs="Times New Roman" w:hint="eastAsia"/>
                <w:color w:val="0000CC"/>
                <w:sz w:val="22"/>
              </w:rPr>
              <w:t>的太平濱海</w:t>
            </w:r>
            <w:r w:rsidRPr="00EF12DD">
              <w:rPr>
                <w:rFonts w:ascii="Times New Roman" w:eastAsia="標楷體" w:hAnsi="Times New Roman" w:cs="Times New Roman"/>
                <w:color w:val="0000CC"/>
                <w:sz w:val="22"/>
              </w:rPr>
              <w:t>步道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(2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小時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) -(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國小中年級以上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P.S-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因應氣候變遷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6/15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至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9/15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之戶外課程，請自行斟酌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因</w:t>
            </w:r>
            <w:proofErr w:type="gramStart"/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無遮陰處</w:t>
            </w:r>
            <w:proofErr w:type="gramEnd"/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</w:tr>
      <w:tr w:rsidR="00EF12DD" w:rsidRPr="00EF12DD" w:rsidTr="00EF12DD">
        <w:trPr>
          <w:trHeight w:val="1390"/>
          <w:jc w:val="center"/>
        </w:trPr>
        <w:tc>
          <w:tcPr>
            <w:tcW w:w="693" w:type="pct"/>
            <w:vAlign w:val="center"/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F12DD">
              <w:rPr>
                <w:rFonts w:ascii="Times New Roman" w:eastAsia="標楷體" w:hAnsi="Times New Roman" w:cs="Times New Roman"/>
                <w:sz w:val="22"/>
              </w:rPr>
              <w:t>室內課程</w:t>
            </w:r>
          </w:p>
        </w:tc>
        <w:tc>
          <w:tcPr>
            <w:tcW w:w="4307" w:type="pct"/>
            <w:gridSpan w:val="9"/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EF12DD">
              <w:rPr>
                <w:rFonts w:ascii="標楷體" w:eastAsia="標楷體" w:hAnsi="標楷體" w:cs="Times New Roman"/>
                <w:sz w:val="22"/>
              </w:rPr>
              <w:t>□</w:t>
            </w:r>
            <w:r w:rsidRPr="00EF12DD">
              <w:rPr>
                <w:rFonts w:ascii="標楷體" w:eastAsia="標楷體" w:hAnsi="標楷體" w:cs="Times New Roman" w:hint="eastAsia"/>
                <w:sz w:val="22"/>
              </w:rPr>
              <w:t>室內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1.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玻璃魔法城堡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(2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小時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) -(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國小高年級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(5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、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6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年級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EF12DD">
              <w:rPr>
                <w:rFonts w:ascii="標楷體" w:eastAsia="標楷體" w:hAnsi="標楷體" w:cs="Times New Roman"/>
                <w:sz w:val="22"/>
              </w:rPr>
              <w:t>□</w:t>
            </w:r>
            <w:r w:rsidRPr="00EF12DD">
              <w:rPr>
                <w:rFonts w:ascii="標楷體" w:eastAsia="標楷體" w:hAnsi="標楷體" w:cs="Times New Roman" w:hint="eastAsia"/>
                <w:sz w:val="22"/>
              </w:rPr>
              <w:t>室內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環保特派員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(2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小時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) -(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國小高年級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(5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、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6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年級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EF12DD">
              <w:rPr>
                <w:rFonts w:ascii="標楷體" w:eastAsia="標楷體" w:hAnsi="標楷體" w:cs="Times New Roman"/>
                <w:sz w:val="22"/>
              </w:rPr>
              <w:t>□</w:t>
            </w:r>
            <w:r w:rsidRPr="00EF12DD">
              <w:rPr>
                <w:rFonts w:ascii="標楷體" w:eastAsia="標楷體" w:hAnsi="標楷體" w:cs="Times New Roman" w:hint="eastAsia"/>
                <w:sz w:val="22"/>
              </w:rPr>
              <w:t>室內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3.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節能</w:t>
            </w:r>
            <w:proofErr w:type="gramStart"/>
            <w:r w:rsidRPr="00EF12DD">
              <w:rPr>
                <w:rFonts w:ascii="Times New Roman" w:eastAsia="標楷體" w:hAnsi="Times New Roman" w:cs="Times New Roman"/>
                <w:sz w:val="22"/>
              </w:rPr>
              <w:t>減碳救</w:t>
            </w:r>
            <w:proofErr w:type="gramEnd"/>
            <w:r w:rsidRPr="00EF12DD">
              <w:rPr>
                <w:rFonts w:ascii="Times New Roman" w:eastAsia="標楷體" w:hAnsi="Times New Roman" w:cs="Times New Roman"/>
                <w:sz w:val="22"/>
              </w:rPr>
              <w:t>地球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(2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小時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) -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限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國小中年級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(3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、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4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年級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EF12DD">
              <w:rPr>
                <w:rFonts w:ascii="Times New Roman" w:eastAsia="標楷體" w:hAnsi="Times New Roman" w:cs="Times New Roman" w:hint="eastAsia"/>
                <w:color w:val="2E74B5"/>
                <w:sz w:val="18"/>
                <w:szCs w:val="18"/>
              </w:rPr>
              <w:t>請攜帶環保回收袋裝</w:t>
            </w:r>
            <w:r w:rsidRPr="00EF12DD">
              <w:rPr>
                <w:rFonts w:ascii="Times New Roman" w:eastAsia="標楷體" w:hAnsi="Times New Roman" w:cs="Times New Roman" w:hint="eastAsia"/>
                <w:color w:val="2E74B5"/>
                <w:sz w:val="18"/>
                <w:szCs w:val="18"/>
              </w:rPr>
              <w:t>3</w:t>
            </w:r>
            <w:proofErr w:type="gramStart"/>
            <w:r w:rsidRPr="00EF12DD">
              <w:rPr>
                <w:rFonts w:ascii="Times New Roman" w:eastAsia="標楷體" w:hAnsi="Times New Roman" w:cs="Times New Roman" w:hint="eastAsia"/>
                <w:color w:val="2E74B5"/>
                <w:sz w:val="18"/>
                <w:szCs w:val="18"/>
              </w:rPr>
              <w:t>吋盆植物</w:t>
            </w:r>
            <w:proofErr w:type="gramEnd"/>
          </w:p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EF12DD">
              <w:rPr>
                <w:rFonts w:ascii="標楷體" w:eastAsia="標楷體" w:hAnsi="標楷體" w:cs="Times New Roman"/>
                <w:sz w:val="22"/>
              </w:rPr>
              <w:t>□</w:t>
            </w:r>
            <w:r w:rsidRPr="00EF12DD">
              <w:rPr>
                <w:rFonts w:ascii="標楷體" w:eastAsia="標楷體" w:hAnsi="標楷體" w:cs="Times New Roman" w:hint="eastAsia"/>
                <w:sz w:val="22"/>
              </w:rPr>
              <w:t>室內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4.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戀</w:t>
            </w:r>
            <w:proofErr w:type="gramStart"/>
            <w:r w:rsidRPr="00EF12DD">
              <w:rPr>
                <w:rFonts w:ascii="Times New Roman" w:eastAsia="標楷體" w:hAnsi="Times New Roman" w:cs="Times New Roman"/>
                <w:sz w:val="22"/>
              </w:rPr>
              <w:t>戀</w:t>
            </w:r>
            <w:proofErr w:type="gramEnd"/>
            <w:r w:rsidRPr="00EF12DD">
              <w:rPr>
                <w:rFonts w:ascii="Times New Roman" w:eastAsia="標楷體" w:hAnsi="Times New Roman" w:cs="Times New Roman"/>
                <w:sz w:val="22"/>
              </w:rPr>
              <w:t>下罟坑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-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太平公民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(3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小時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) -(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高中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生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EF12DD">
              <w:rPr>
                <w:rFonts w:ascii="標楷體" w:eastAsia="標楷體" w:hAnsi="標楷體" w:cs="Times New Roman"/>
                <w:sz w:val="22"/>
              </w:rPr>
              <w:t>□</w:t>
            </w:r>
            <w:r w:rsidRPr="00EF12DD">
              <w:rPr>
                <w:rFonts w:ascii="標楷體" w:eastAsia="標楷體" w:hAnsi="標楷體" w:cs="Times New Roman" w:hint="eastAsia"/>
                <w:sz w:val="22"/>
              </w:rPr>
              <w:t>室內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5.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戀</w:t>
            </w:r>
            <w:proofErr w:type="gramStart"/>
            <w:r w:rsidRPr="00EF12DD">
              <w:rPr>
                <w:rFonts w:ascii="Times New Roman" w:eastAsia="標楷體" w:hAnsi="Times New Roman" w:cs="Times New Roman"/>
                <w:sz w:val="22"/>
              </w:rPr>
              <w:t>戀</w:t>
            </w:r>
            <w:proofErr w:type="gramEnd"/>
            <w:r w:rsidRPr="00EF12DD">
              <w:rPr>
                <w:rFonts w:ascii="Times New Roman" w:eastAsia="標楷體" w:hAnsi="Times New Roman" w:cs="Times New Roman"/>
                <w:sz w:val="22"/>
              </w:rPr>
              <w:t>下罟坑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-</w:t>
            </w:r>
            <w:proofErr w:type="gramStart"/>
            <w:r w:rsidRPr="00EF12DD">
              <w:rPr>
                <w:rFonts w:ascii="Times New Roman" w:eastAsia="標楷體" w:hAnsi="Times New Roman" w:cs="Times New Roman"/>
                <w:sz w:val="22"/>
              </w:rPr>
              <w:t>罟</w:t>
            </w:r>
            <w:proofErr w:type="gramEnd"/>
            <w:r w:rsidRPr="00EF12DD">
              <w:rPr>
                <w:rFonts w:ascii="Times New Roman" w:eastAsia="標楷體" w:hAnsi="Times New Roman" w:cs="Times New Roman"/>
                <w:sz w:val="22"/>
              </w:rPr>
              <w:t>事古物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(2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小時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) -(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高中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生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EF12DD" w:rsidRPr="00EF12DD" w:rsidTr="00EF12DD">
        <w:trPr>
          <w:trHeight w:val="800"/>
          <w:jc w:val="center"/>
        </w:trPr>
        <w:tc>
          <w:tcPr>
            <w:tcW w:w="693" w:type="pct"/>
            <w:vAlign w:val="center"/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到校課程</w:t>
            </w:r>
          </w:p>
        </w:tc>
        <w:tc>
          <w:tcPr>
            <w:tcW w:w="4307" w:type="pct"/>
            <w:gridSpan w:val="9"/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□到校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1.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石在有來頭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(2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小時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) (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授課對象，國中、國小中年級以上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EF12DD">
              <w:rPr>
                <w:rFonts w:ascii="標楷體" w:eastAsia="標楷體" w:hAnsi="標楷體" w:cs="Times New Roman"/>
                <w:sz w:val="22"/>
              </w:rPr>
              <w:t>□</w:t>
            </w:r>
            <w:r w:rsidRPr="00EF12DD">
              <w:rPr>
                <w:rFonts w:ascii="標楷體" w:eastAsia="標楷體" w:hAnsi="標楷體" w:cs="Times New Roman" w:hint="eastAsia"/>
                <w:sz w:val="22"/>
              </w:rPr>
              <w:t>到校2</w:t>
            </w:r>
            <w:r w:rsidRPr="00EF12DD">
              <w:rPr>
                <w:rFonts w:ascii="Times New Roman" w:eastAsia="標楷體" w:hAnsi="Times New Roman" w:cs="Times New Roman"/>
                <w:sz w:val="22"/>
              </w:rPr>
              <w:t>.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海邊的玻璃屋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(2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小時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) (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授課對象，國小中年級以上</w:t>
            </w:r>
            <w:r w:rsidRPr="00EF12DD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2"/>
              </w:rPr>
            </w:pPr>
            <w:r w:rsidRPr="00EF12DD">
              <w:rPr>
                <w:rFonts w:ascii="標楷體" w:eastAsia="標楷體" w:hAnsi="標楷體" w:cs="Times New Roman"/>
                <w:sz w:val="22"/>
              </w:rPr>
              <w:t>□</w:t>
            </w:r>
            <w:r w:rsidRPr="00EF12DD">
              <w:rPr>
                <w:rFonts w:ascii="標楷體" w:eastAsia="標楷體" w:hAnsi="標楷體" w:cs="Times New Roman" w:hint="eastAsia"/>
                <w:sz w:val="22"/>
              </w:rPr>
              <w:t>到校3-其它相關林口八里在地人文歷史、生態環境或環保</w:t>
            </w:r>
            <w:proofErr w:type="gramStart"/>
            <w:r w:rsidRPr="00EF12DD">
              <w:rPr>
                <w:rFonts w:ascii="標楷體" w:eastAsia="標楷體" w:hAnsi="標楷體" w:cs="Times New Roman" w:hint="eastAsia"/>
                <w:sz w:val="22"/>
              </w:rPr>
              <w:t>淨零綠</w:t>
            </w:r>
            <w:proofErr w:type="gramEnd"/>
            <w:r w:rsidRPr="00EF12DD">
              <w:rPr>
                <w:rFonts w:ascii="標楷體" w:eastAsia="標楷體" w:hAnsi="標楷體" w:cs="Times New Roman" w:hint="eastAsia"/>
                <w:sz w:val="22"/>
              </w:rPr>
              <w:t>生活主題課程。</w:t>
            </w:r>
          </w:p>
        </w:tc>
      </w:tr>
      <w:tr w:rsidR="00EF12DD" w:rsidRPr="00EF12DD" w:rsidTr="001D6BC0">
        <w:trPr>
          <w:trHeight w:val="69"/>
          <w:jc w:val="center"/>
        </w:trPr>
        <w:tc>
          <w:tcPr>
            <w:tcW w:w="2400" w:type="pct"/>
            <w:gridSpan w:val="6"/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F12DD">
              <w:rPr>
                <w:rFonts w:ascii="Times New Roman" w:eastAsia="標楷體" w:hAnsi="Times New Roman" w:cs="Times New Roman"/>
              </w:rPr>
              <w:t>申請學校承辦人簽章</w:t>
            </w:r>
          </w:p>
        </w:tc>
        <w:tc>
          <w:tcPr>
            <w:tcW w:w="2600" w:type="pct"/>
            <w:gridSpan w:val="4"/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F12DD">
              <w:rPr>
                <w:rFonts w:ascii="Times New Roman" w:eastAsia="標楷體" w:hAnsi="Times New Roman" w:cs="Times New Roman"/>
              </w:rPr>
              <w:t>申請學校主管簽章</w:t>
            </w:r>
          </w:p>
        </w:tc>
      </w:tr>
      <w:tr w:rsidR="00EF12DD" w:rsidRPr="00EF12DD" w:rsidTr="001D6BC0">
        <w:trPr>
          <w:trHeight w:val="857"/>
          <w:jc w:val="center"/>
        </w:trPr>
        <w:tc>
          <w:tcPr>
            <w:tcW w:w="2400" w:type="pct"/>
            <w:gridSpan w:val="6"/>
            <w:tcBorders>
              <w:bottom w:val="single" w:sz="4" w:space="0" w:color="auto"/>
            </w:tcBorders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00" w:type="pct"/>
            <w:gridSpan w:val="4"/>
            <w:tcBorders>
              <w:bottom w:val="single" w:sz="4" w:space="0" w:color="auto"/>
            </w:tcBorders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EF12DD" w:rsidRPr="00EF12DD" w:rsidTr="001D6BC0">
        <w:trPr>
          <w:trHeight w:val="114"/>
          <w:jc w:val="center"/>
        </w:trPr>
        <w:tc>
          <w:tcPr>
            <w:tcW w:w="5000" w:type="pct"/>
            <w:gridSpan w:val="10"/>
            <w:tcBorders>
              <w:left w:val="nil"/>
              <w:bottom w:val="nil"/>
              <w:right w:val="nil"/>
            </w:tcBorders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F12DD">
              <w:rPr>
                <w:rFonts w:ascii="Times New Roman" w:eastAsia="標楷體" w:hAnsi="Times New Roman" w:cs="Times New Roman"/>
                <w:b/>
              </w:rPr>
              <w:t>（以下由主辦單位填寫）</w:t>
            </w:r>
          </w:p>
        </w:tc>
      </w:tr>
      <w:tr w:rsidR="00EF12DD" w:rsidRPr="00EF12DD" w:rsidTr="001D6BC0">
        <w:trPr>
          <w:jc w:val="center"/>
        </w:trPr>
        <w:tc>
          <w:tcPr>
            <w:tcW w:w="24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F12DD">
              <w:rPr>
                <w:rFonts w:ascii="Times New Roman" w:eastAsia="標楷體" w:hAnsi="Times New Roman" w:cs="Times New Roman"/>
                <w:b/>
              </w:rPr>
              <w:t>設施場所承辦人</w:t>
            </w:r>
          </w:p>
        </w:tc>
        <w:tc>
          <w:tcPr>
            <w:tcW w:w="260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F12DD">
              <w:rPr>
                <w:rFonts w:ascii="Times New Roman" w:eastAsia="標楷體" w:hAnsi="Times New Roman" w:cs="Times New Roman"/>
                <w:b/>
              </w:rPr>
              <w:t>主管批示</w:t>
            </w:r>
          </w:p>
        </w:tc>
      </w:tr>
      <w:tr w:rsidR="00EF12DD" w:rsidRPr="00EF12DD" w:rsidTr="001D6BC0">
        <w:trPr>
          <w:trHeight w:val="958"/>
          <w:jc w:val="center"/>
        </w:trPr>
        <w:tc>
          <w:tcPr>
            <w:tcW w:w="24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0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12DD" w:rsidRPr="00EF12DD" w:rsidRDefault="00EF12DD" w:rsidP="00EF12DD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</w:tbl>
    <w:p w:rsidR="00EF12DD" w:rsidRPr="00EF12DD" w:rsidRDefault="00EF12DD" w:rsidP="00EF12DD">
      <w:pPr>
        <w:widowControl/>
        <w:spacing w:after="0" w:line="240" w:lineRule="auto"/>
        <w:rPr>
          <w:rFonts w:ascii="Times New Roman" w:eastAsia="標楷體" w:hAnsi="Times New Roman" w:cs="Times New Roman"/>
          <w:color w:val="FF0000"/>
          <w14:ligatures w14:val="none"/>
        </w:rPr>
      </w:pPr>
      <w:r w:rsidRPr="00EF12DD">
        <w:rPr>
          <w:rFonts w:ascii="Times New Roman" w:eastAsia="標楷體" w:hAnsi="Times New Roman" w:cs="Times New Roman"/>
          <w:color w:val="FF0000"/>
          <w14:ligatures w14:val="none"/>
        </w:rPr>
        <w:br w:type="page"/>
      </w:r>
      <w:r w:rsidRPr="00EF12DD">
        <w:rPr>
          <w:rFonts w:ascii="Times New Roman" w:eastAsia="標楷體" w:hAnsi="Times New Roman" w:cs="Times New Roman"/>
          <w:b/>
          <w:color w:val="000000"/>
          <w:sz w:val="36"/>
          <w:szCs w:val="36"/>
          <w14:ligatures w14:val="none"/>
        </w:rPr>
        <w:lastRenderedPageBreak/>
        <w:t>附件</w:t>
      </w:r>
      <w:r w:rsidRPr="00EF12DD">
        <w:rPr>
          <w:rFonts w:ascii="Times New Roman" w:eastAsia="標楷體" w:hAnsi="Times New Roman" w:cs="Times New Roman" w:hint="eastAsia"/>
          <w:b/>
          <w:color w:val="000000"/>
          <w:sz w:val="36"/>
          <w:szCs w:val="36"/>
          <w14:ligatures w14:val="none"/>
        </w:rPr>
        <w:t>四</w:t>
      </w:r>
      <w:r w:rsidRPr="00EF12DD">
        <w:rPr>
          <w:rFonts w:ascii="Times New Roman" w:eastAsia="標楷體" w:hAnsi="Times New Roman" w:cs="Times New Roman" w:hint="eastAsia"/>
          <w:color w:val="000000"/>
          <w:sz w:val="36"/>
          <w:szCs w:val="36"/>
          <w14:ligatures w14:val="none"/>
        </w:rPr>
        <w:t>、</w:t>
      </w:r>
      <w:proofErr w:type="gramStart"/>
      <w:r w:rsidRPr="00EF12DD">
        <w:rPr>
          <w:rFonts w:ascii="Times New Roman" w:eastAsia="標楷體" w:hAnsi="Times New Roman" w:cs="Times New Roman"/>
          <w:b/>
          <w:color w:val="000000"/>
          <w:sz w:val="36"/>
          <w:szCs w:val="36"/>
          <w14:ligatures w14:val="none"/>
        </w:rPr>
        <w:t>個</w:t>
      </w:r>
      <w:proofErr w:type="gramEnd"/>
      <w:r w:rsidRPr="00EF12DD">
        <w:rPr>
          <w:rFonts w:ascii="Times New Roman" w:eastAsia="標楷體" w:hAnsi="Times New Roman" w:cs="Times New Roman"/>
          <w:b/>
          <w:color w:val="000000"/>
          <w:sz w:val="36"/>
          <w:szCs w:val="36"/>
          <w14:ligatures w14:val="none"/>
        </w:rPr>
        <w:t>資法權益說明及同意書</w:t>
      </w:r>
    </w:p>
    <w:p w:rsidR="00EF12DD" w:rsidRPr="00EF12DD" w:rsidRDefault="00EF12DD" w:rsidP="00EF12DD">
      <w:pPr>
        <w:spacing w:after="0" w:line="500" w:lineRule="exact"/>
        <w:jc w:val="center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</w:p>
    <w:p w:rsidR="00EF12DD" w:rsidRPr="00EF12DD" w:rsidRDefault="00EF12DD" w:rsidP="00EF12DD">
      <w:pPr>
        <w:spacing w:after="0" w:line="500" w:lineRule="exact"/>
        <w:ind w:firstLineChars="200" w:firstLine="560"/>
        <w:jc w:val="both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為辦理</w:t>
      </w:r>
      <w:proofErr w:type="gramStart"/>
      <w:r w:rsidRPr="00EF12DD">
        <w:rPr>
          <w:rFonts w:ascii="Times New Roman" w:eastAsia="標楷體" w:hAnsi="Times New Roman" w:cs="Times New Roman"/>
          <w:color w:val="0000CC"/>
          <w:sz w:val="28"/>
          <w:szCs w:val="28"/>
          <w14:ligatures w14:val="none"/>
        </w:rPr>
        <w:t>1</w:t>
      </w:r>
      <w:r w:rsidRPr="00EF12DD">
        <w:rPr>
          <w:rFonts w:ascii="Times New Roman" w:eastAsia="標楷體" w:hAnsi="Times New Roman" w:cs="Times New Roman" w:hint="eastAsia"/>
          <w:color w:val="0000CC"/>
          <w:sz w:val="28"/>
          <w:szCs w:val="28"/>
          <w14:ligatures w14:val="none"/>
        </w:rPr>
        <w:t>14</w:t>
      </w:r>
      <w:proofErr w:type="gramEnd"/>
      <w:r w:rsidRPr="00EF12DD">
        <w:rPr>
          <w:rFonts w:ascii="Times New Roman" w:eastAsia="標楷體" w:hAnsi="Times New Roman" w:cs="Times New Roman"/>
          <w:color w:val="0000CC"/>
          <w:sz w:val="28"/>
          <w:szCs w:val="28"/>
          <w14:ligatures w14:val="none"/>
        </w:rPr>
        <w:t>年度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推動環境教育在地學習活動，本</w:t>
      </w:r>
      <w:proofErr w:type="gramStart"/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廠需貴校</w:t>
      </w:r>
      <w:proofErr w:type="gramEnd"/>
      <w:r w:rsidRPr="00EF12DD">
        <w:rPr>
          <w:rFonts w:ascii="Times New Roman" w:eastAsia="標楷體" w:hAnsi="Times New Roman" w:cs="Times New Roman" w:hint="eastAsia"/>
          <w:color w:val="000099"/>
          <w:sz w:val="28"/>
          <w:szCs w:val="28"/>
          <w14:ligatures w14:val="none"/>
        </w:rPr>
        <w:t>/</w:t>
      </w:r>
      <w:r w:rsidRPr="00EF12DD">
        <w:rPr>
          <w:rFonts w:ascii="Times New Roman" w:eastAsia="標楷體" w:hAnsi="Times New Roman" w:cs="Times New Roman" w:hint="eastAsia"/>
          <w:color w:val="000099"/>
          <w:sz w:val="28"/>
          <w:szCs w:val="28"/>
          <w14:ligatures w14:val="none"/>
        </w:rPr>
        <w:t>單位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留下代表人姓名，本廠將遵循「個人資料保護法」之規定，於本次活動目的範圍內，妥善處理貴校所提供的個人資料，並採取資料保護措施。</w:t>
      </w:r>
    </w:p>
    <w:p w:rsidR="00EF12DD" w:rsidRPr="00EF12DD" w:rsidRDefault="00EF12DD" w:rsidP="00EF12DD">
      <w:pPr>
        <w:numPr>
          <w:ilvl w:val="0"/>
          <w:numId w:val="2"/>
        </w:numPr>
        <w:spacing w:after="0" w:line="500" w:lineRule="exact"/>
        <w:ind w:left="280" w:hangingChars="100" w:hanging="280"/>
        <w:jc w:val="both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請貴校</w:t>
      </w:r>
      <w:r w:rsidRPr="00EF12DD">
        <w:rPr>
          <w:rFonts w:ascii="Times New Roman" w:eastAsia="標楷體" w:hAnsi="Times New Roman" w:cs="Times New Roman" w:hint="eastAsia"/>
          <w:color w:val="000099"/>
          <w:sz w:val="28"/>
          <w:szCs w:val="28"/>
          <w14:ligatures w14:val="none"/>
        </w:rPr>
        <w:t>/</w:t>
      </w:r>
      <w:r w:rsidRPr="00EF12DD">
        <w:rPr>
          <w:rFonts w:ascii="Times New Roman" w:eastAsia="標楷體" w:hAnsi="Times New Roman" w:cs="Times New Roman" w:hint="eastAsia"/>
          <w:color w:val="000099"/>
          <w:sz w:val="28"/>
          <w:szCs w:val="28"/>
          <w14:ligatures w14:val="none"/>
        </w:rPr>
        <w:t>單位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提供以下個人資料：姓名、電話或其他得以直接或間接識別之個人資料，以利活動辦理。</w:t>
      </w:r>
    </w:p>
    <w:p w:rsidR="00EF12DD" w:rsidRPr="00EF12DD" w:rsidRDefault="00EF12DD" w:rsidP="00EF12DD">
      <w:pPr>
        <w:numPr>
          <w:ilvl w:val="0"/>
          <w:numId w:val="2"/>
        </w:numPr>
        <w:spacing w:after="0" w:line="500" w:lineRule="exact"/>
        <w:ind w:left="280" w:hangingChars="100" w:hanging="280"/>
        <w:jc w:val="both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貴校</w:t>
      </w:r>
      <w:r w:rsidRPr="00EF12DD">
        <w:rPr>
          <w:rFonts w:ascii="Times New Roman" w:eastAsia="標楷體" w:hAnsi="Times New Roman" w:cs="Times New Roman" w:hint="eastAsia"/>
          <w:color w:val="000099"/>
          <w:sz w:val="28"/>
          <w:szCs w:val="28"/>
          <w14:ligatures w14:val="none"/>
        </w:rPr>
        <w:t>/</w:t>
      </w:r>
      <w:r w:rsidRPr="00EF12DD">
        <w:rPr>
          <w:rFonts w:ascii="Times New Roman" w:eastAsia="標楷體" w:hAnsi="Times New Roman" w:cs="Times New Roman" w:hint="eastAsia"/>
          <w:color w:val="000099"/>
          <w:sz w:val="28"/>
          <w:szCs w:val="28"/>
          <w14:ligatures w14:val="none"/>
        </w:rPr>
        <w:t>單位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瞭解此一同意符合個人資料保護法及相關法規之要求，並具有書面同意本廠進行蒐集、處理貴校</w:t>
      </w:r>
      <w:r w:rsidRPr="00EF12DD">
        <w:rPr>
          <w:rFonts w:ascii="Times New Roman" w:eastAsia="標楷體" w:hAnsi="Times New Roman" w:cs="Times New Roman" w:hint="eastAsia"/>
          <w:color w:val="000099"/>
          <w:sz w:val="28"/>
          <w:szCs w:val="28"/>
          <w14:ligatures w14:val="none"/>
        </w:rPr>
        <w:t>/</w:t>
      </w:r>
      <w:r w:rsidRPr="00EF12DD">
        <w:rPr>
          <w:rFonts w:ascii="Times New Roman" w:eastAsia="標楷體" w:hAnsi="Times New Roman" w:cs="Times New Roman" w:hint="eastAsia"/>
          <w:color w:val="000099"/>
          <w:sz w:val="28"/>
          <w:szCs w:val="28"/>
          <w14:ligatures w14:val="none"/>
        </w:rPr>
        <w:t>單位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提供之個人資料效力。</w:t>
      </w:r>
    </w:p>
    <w:p w:rsidR="00EF12DD" w:rsidRPr="00EF12DD" w:rsidRDefault="00EF12DD" w:rsidP="00EF12DD">
      <w:pPr>
        <w:spacing w:after="0"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</w:p>
    <w:p w:rsidR="00EF12DD" w:rsidRPr="00EF12DD" w:rsidRDefault="00EF12DD" w:rsidP="00EF12DD">
      <w:pPr>
        <w:spacing w:after="0" w:line="500" w:lineRule="exact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</w:p>
    <w:p w:rsidR="00EF12DD" w:rsidRPr="00EF12DD" w:rsidRDefault="00EF12DD" w:rsidP="00EF12DD">
      <w:pPr>
        <w:spacing w:after="0" w:line="500" w:lineRule="exact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EF12DD">
        <w:rPr>
          <w:rFonts w:ascii="標楷體" w:eastAsia="標楷體" w:hAnsi="標楷體" w:cs="Times New Roman"/>
          <w:color w:val="000000"/>
          <w:sz w:val="28"/>
          <w:szCs w:val="28"/>
          <w14:ligatures w14:val="none"/>
        </w:rPr>
        <w:t>□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已同意並接受上述內容。</w:t>
      </w:r>
    </w:p>
    <w:p w:rsidR="00EF12DD" w:rsidRPr="00EF12DD" w:rsidRDefault="00EF12DD" w:rsidP="00EF12DD">
      <w:pPr>
        <w:spacing w:after="0" w:line="500" w:lineRule="exact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</w:p>
    <w:p w:rsidR="00EF12DD" w:rsidRPr="00EF12DD" w:rsidRDefault="00EF12DD" w:rsidP="00EF12DD">
      <w:pPr>
        <w:spacing w:after="0" w:line="500" w:lineRule="exact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 xml:space="preserve"> 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學校</w:t>
      </w:r>
      <w:r w:rsidRPr="00EF12DD">
        <w:rPr>
          <w:rFonts w:ascii="Times New Roman" w:eastAsia="標楷體" w:hAnsi="Times New Roman" w:cs="Times New Roman" w:hint="eastAsia"/>
          <w:color w:val="000099"/>
          <w:sz w:val="28"/>
          <w:szCs w:val="28"/>
          <w14:ligatures w14:val="none"/>
        </w:rPr>
        <w:t>/</w:t>
      </w:r>
      <w:r w:rsidRPr="00EF12DD">
        <w:rPr>
          <w:rFonts w:ascii="Times New Roman" w:eastAsia="標楷體" w:hAnsi="Times New Roman" w:cs="Times New Roman" w:hint="eastAsia"/>
          <w:color w:val="000099"/>
          <w:sz w:val="28"/>
          <w:szCs w:val="28"/>
          <w14:ligatures w14:val="none"/>
        </w:rPr>
        <w:t>單位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代表人簽名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 xml:space="preserve"> _______________    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填寫日期：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 xml:space="preserve">     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年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 xml:space="preserve">    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月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 xml:space="preserve">    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日</w:t>
      </w:r>
    </w:p>
    <w:p w:rsidR="00EF12DD" w:rsidRPr="00EF12DD" w:rsidRDefault="00EF12DD" w:rsidP="00EF12DD">
      <w:pPr>
        <w:spacing w:after="0" w:line="500" w:lineRule="exact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</w:p>
    <w:p w:rsidR="00EF12DD" w:rsidRPr="00EF12DD" w:rsidRDefault="00EF12DD" w:rsidP="00EF12DD">
      <w:pPr>
        <w:spacing w:after="0" w:line="500" w:lineRule="exact"/>
        <w:ind w:left="280" w:hangingChars="100" w:hanging="280"/>
        <w:jc w:val="both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EF12DD">
        <w:rPr>
          <w:rFonts w:ascii="新細明體" w:eastAsia="新細明體" w:hAnsi="新細明體" w:cs="新細明體" w:hint="eastAsia"/>
          <w:color w:val="000000"/>
          <w:sz w:val="28"/>
          <w:szCs w:val="28"/>
          <w14:ligatures w14:val="none"/>
        </w:rPr>
        <w:t>※</w:t>
      </w:r>
      <w:proofErr w:type="gramStart"/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當勾選</w:t>
      </w:r>
      <w:proofErr w:type="gramEnd"/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「己同意」並簽署本同意書時，即表示已閱讀、瞭解並同意本同意書之所有內容。</w:t>
      </w:r>
    </w:p>
    <w:p w:rsidR="00EF12DD" w:rsidRPr="00EF12DD" w:rsidRDefault="00EF12DD" w:rsidP="00EF12DD">
      <w:pPr>
        <w:spacing w:after="0" w:line="500" w:lineRule="exact"/>
        <w:ind w:left="280" w:hangingChars="100" w:hanging="280"/>
        <w:jc w:val="both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EF12DD">
        <w:rPr>
          <w:rFonts w:ascii="新細明體" w:eastAsia="新細明體" w:hAnsi="新細明體" w:cs="新細明體" w:hint="eastAsia"/>
          <w:color w:val="000000"/>
          <w:sz w:val="28"/>
          <w:szCs w:val="28"/>
          <w14:ligatures w14:val="none"/>
        </w:rPr>
        <w:t>※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自本同意書取得的任何建議或資訊，無論是書面或口頭形式，除非本同意書條款有明確規定，</w:t>
      </w:r>
      <w:proofErr w:type="gramStart"/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均不構成</w:t>
      </w:r>
      <w:proofErr w:type="gramEnd"/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本同意條款以外之任何保證。</w:t>
      </w:r>
    </w:p>
    <w:p w:rsidR="00EF12DD" w:rsidRPr="00EF12DD" w:rsidRDefault="00EF12DD" w:rsidP="00EF12DD">
      <w:pPr>
        <w:spacing w:after="0" w:line="500" w:lineRule="exact"/>
        <w:ind w:left="280" w:hangingChars="100" w:hanging="280"/>
        <w:jc w:val="both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EF12DD">
        <w:rPr>
          <w:rFonts w:ascii="新細明體" w:eastAsia="新細明體" w:hAnsi="新細明體" w:cs="新細明體" w:hint="eastAsia"/>
          <w:color w:val="000000"/>
          <w:sz w:val="28"/>
          <w:szCs w:val="28"/>
          <w14:ligatures w14:val="none"/>
        </w:rPr>
        <w:t>※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貴校如果不同意本同意書之所有內容，可以拒絕向本廠提供個人資料，但可能因此喪失相關的權益。</w:t>
      </w:r>
    </w:p>
    <w:p w:rsidR="00EF12DD" w:rsidRPr="00EF12DD" w:rsidRDefault="00EF12DD" w:rsidP="00EF12DD">
      <w:pPr>
        <w:widowControl/>
        <w:spacing w:after="0" w:line="240" w:lineRule="auto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br w:type="page"/>
      </w:r>
    </w:p>
    <w:p w:rsidR="00EF12DD" w:rsidRPr="00EF12DD" w:rsidRDefault="00EF12DD"/>
    <w:sectPr w:rsidR="00EF12DD" w:rsidRPr="00EF12DD" w:rsidSect="00EF12DD">
      <w:pgSz w:w="11906" w:h="16838"/>
      <w:pgMar w:top="0" w:right="1800" w:bottom="28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A0520"/>
    <w:multiLevelType w:val="hybridMultilevel"/>
    <w:tmpl w:val="6E9E0F14"/>
    <w:lvl w:ilvl="0" w:tplc="0AE0ADB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9A6CC7"/>
    <w:multiLevelType w:val="hybridMultilevel"/>
    <w:tmpl w:val="D9AC38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32609550">
    <w:abstractNumId w:val="1"/>
  </w:num>
  <w:num w:numId="2" w16cid:durableId="37311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DD"/>
    <w:rsid w:val="00EB1D24"/>
    <w:rsid w:val="00E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7CF5B"/>
  <w15:chartTrackingRefBased/>
  <w15:docId w15:val="{1DEA2435-4916-4D60-B110-3F50851C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2DD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2DD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2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2D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2D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2D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2D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F1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F1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F12DD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F12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F12DD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F12D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F12D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F12D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F12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1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F1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F1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F1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F1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2DD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EF12DD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八里廠 周育如</dc:creator>
  <cp:keywords/>
  <dc:description/>
  <cp:lastModifiedBy>八里廠 周育如</cp:lastModifiedBy>
  <cp:revision>1</cp:revision>
  <dcterms:created xsi:type="dcterms:W3CDTF">2025-02-17T06:16:00Z</dcterms:created>
  <dcterms:modified xsi:type="dcterms:W3CDTF">2025-02-17T06:20:00Z</dcterms:modified>
</cp:coreProperties>
</file>